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宋体" w:eastAsia="黑体" w:cs="宋体"/>
        </w:rPr>
      </w:pPr>
      <w:r>
        <w:rPr>
          <w:rFonts w:hint="eastAsia" w:ascii="黑体" w:hAnsi="宋体" w:eastAsia="黑体" w:cs="宋体"/>
        </w:rPr>
        <w:t>附件</w:t>
      </w:r>
      <w:r>
        <w:rPr>
          <w:rFonts w:hint="eastAsia" w:ascii="黑体" w:hAnsi="宋体" w:eastAsia="黑体" w:cs="宋体"/>
          <w:lang w:val="en-US" w:eastAsia="zh-CN"/>
        </w:rPr>
        <w:t>14</w:t>
      </w:r>
      <w:bookmarkStart w:id="0" w:name="_GoBack"/>
      <w:bookmarkEnd w:id="0"/>
    </w:p>
    <w:p>
      <w:pPr>
        <w:pStyle w:val="2"/>
        <w:snapToGrid w:val="0"/>
        <w:ind w:firstLine="0"/>
        <w:jc w:val="center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湖南省普通高等学校教学改革研究项目结题项目汇总表</w:t>
      </w:r>
    </w:p>
    <w:p>
      <w:pPr>
        <w:pStyle w:val="2"/>
        <w:ind w:firstLine="0"/>
        <w:jc w:val="center"/>
        <w:rPr>
          <w:b/>
          <w:color w:val="auto"/>
          <w:sz w:val="36"/>
        </w:rPr>
      </w:pPr>
    </w:p>
    <w:p>
      <w:pPr>
        <w:pStyle w:val="2"/>
        <w:snapToGrid w:val="0"/>
        <w:ind w:firstLine="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学校名称</w:t>
      </w:r>
      <w:r>
        <w:rPr>
          <w:sz w:val="24"/>
        </w:rPr>
        <w:t>(</w:t>
      </w:r>
      <w:r>
        <w:rPr>
          <w:rFonts w:hint="eastAsia"/>
          <w:sz w:val="24"/>
        </w:rPr>
        <w:t>盖章</w:t>
      </w:r>
      <w:r>
        <w:rPr>
          <w:sz w:val="24"/>
        </w:rPr>
        <w:t>)</w:t>
      </w:r>
      <w:r>
        <w:rPr>
          <w:rFonts w:hint="eastAsia"/>
          <w:color w:val="auto"/>
          <w:sz w:val="24"/>
          <w:szCs w:val="24"/>
        </w:rPr>
        <w:t>：</w:t>
      </w:r>
      <w:r>
        <w:rPr>
          <w:color w:val="auto"/>
          <w:sz w:val="24"/>
          <w:szCs w:val="24"/>
        </w:rPr>
        <w:t xml:space="preserve">  </w:t>
      </w:r>
      <w:r>
        <w:rPr>
          <w:rFonts w:hint="eastAsia"/>
          <w:color w:val="auto"/>
          <w:sz w:val="24"/>
          <w:szCs w:val="24"/>
        </w:rPr>
        <w:t>　　　　　　</w:t>
      </w:r>
      <w:r>
        <w:rPr>
          <w:color w:val="auto"/>
          <w:sz w:val="24"/>
          <w:szCs w:val="24"/>
        </w:rPr>
        <w:t xml:space="preserve"> </w:t>
      </w:r>
      <w:r>
        <w:rPr>
          <w:rFonts w:hint="eastAsia"/>
          <w:color w:val="auto"/>
          <w:sz w:val="24"/>
          <w:szCs w:val="24"/>
        </w:rPr>
        <w:t>联系人：</w:t>
      </w:r>
      <w:r>
        <w:rPr>
          <w:color w:val="auto"/>
          <w:sz w:val="24"/>
          <w:szCs w:val="24"/>
        </w:rPr>
        <w:t xml:space="preserve">  </w:t>
      </w:r>
      <w:r>
        <w:rPr>
          <w:rFonts w:hint="eastAsia"/>
          <w:color w:val="auto"/>
          <w:sz w:val="24"/>
          <w:szCs w:val="24"/>
        </w:rPr>
        <w:t>　　</w:t>
      </w:r>
      <w:r>
        <w:rPr>
          <w:color w:val="auto"/>
          <w:sz w:val="24"/>
          <w:szCs w:val="24"/>
        </w:rPr>
        <w:t xml:space="preserve"> </w:t>
      </w:r>
      <w:r>
        <w:rPr>
          <w:rFonts w:hint="eastAsia"/>
          <w:color w:val="auto"/>
          <w:sz w:val="24"/>
          <w:szCs w:val="24"/>
        </w:rPr>
        <w:t>电话：</w:t>
      </w:r>
      <w:r>
        <w:rPr>
          <w:color w:val="auto"/>
          <w:sz w:val="24"/>
          <w:szCs w:val="24"/>
        </w:rPr>
        <w:t xml:space="preserve">  </w:t>
      </w:r>
      <w:r>
        <w:rPr>
          <w:rFonts w:hint="eastAsia"/>
          <w:color w:val="auto"/>
          <w:sz w:val="24"/>
          <w:szCs w:val="24"/>
        </w:rPr>
        <w:t>　　　</w:t>
      </w:r>
      <w:r>
        <w:rPr>
          <w:color w:val="auto"/>
          <w:sz w:val="24"/>
          <w:szCs w:val="24"/>
        </w:rPr>
        <w:t xml:space="preserve"> </w:t>
      </w:r>
      <w:r>
        <w:rPr>
          <w:rFonts w:hint="eastAsia"/>
          <w:color w:val="auto"/>
          <w:sz w:val="24"/>
          <w:szCs w:val="24"/>
        </w:rPr>
        <w:t>手机号码：</w:t>
      </w:r>
      <w:r>
        <w:rPr>
          <w:color w:val="auto"/>
          <w:sz w:val="24"/>
          <w:szCs w:val="24"/>
        </w:rPr>
        <w:t xml:space="preserve">    </w:t>
      </w:r>
      <w:r>
        <w:rPr>
          <w:rFonts w:hint="eastAsia"/>
          <w:color w:val="auto"/>
          <w:sz w:val="24"/>
          <w:szCs w:val="24"/>
        </w:rPr>
        <w:t>　　　电子邮箱：</w:t>
      </w:r>
      <w:r>
        <w:rPr>
          <w:color w:val="auto"/>
          <w:sz w:val="24"/>
          <w:szCs w:val="24"/>
        </w:rPr>
        <w:t xml:space="preserve">    </w:t>
      </w:r>
      <w:r>
        <w:rPr>
          <w:rFonts w:hint="eastAsia"/>
          <w:color w:val="auto"/>
          <w:sz w:val="24"/>
          <w:szCs w:val="24"/>
        </w:rPr>
        <w:t>　</w:t>
      </w:r>
      <w:r>
        <w:rPr>
          <w:color w:val="auto"/>
          <w:sz w:val="24"/>
          <w:szCs w:val="24"/>
        </w:rPr>
        <w:t xml:space="preserve">        </w:t>
      </w:r>
      <w:r>
        <w:rPr>
          <w:rFonts w:hint="eastAsia"/>
          <w:color w:val="auto"/>
          <w:sz w:val="24"/>
          <w:szCs w:val="24"/>
        </w:rPr>
        <w:t>年</w:t>
      </w:r>
      <w:r>
        <w:rPr>
          <w:color w:val="auto"/>
          <w:sz w:val="24"/>
          <w:szCs w:val="24"/>
        </w:rPr>
        <w:t xml:space="preserve">    </w:t>
      </w:r>
      <w:r>
        <w:rPr>
          <w:rFonts w:hint="eastAsia"/>
          <w:color w:val="auto"/>
          <w:sz w:val="24"/>
          <w:szCs w:val="24"/>
        </w:rPr>
        <w:t>月</w:t>
      </w:r>
      <w:r>
        <w:rPr>
          <w:color w:val="auto"/>
          <w:sz w:val="24"/>
          <w:szCs w:val="24"/>
        </w:rPr>
        <w:t xml:space="preserve">    </w:t>
      </w:r>
      <w:r>
        <w:rPr>
          <w:rFonts w:hint="eastAsia"/>
          <w:color w:val="auto"/>
          <w:sz w:val="24"/>
          <w:szCs w:val="24"/>
        </w:rPr>
        <w:t>日</w:t>
      </w:r>
    </w:p>
    <w:tbl>
      <w:tblPr>
        <w:tblStyle w:val="4"/>
        <w:tblW w:w="14148" w:type="dxa"/>
        <w:jc w:val="center"/>
        <w:tblInd w:w="49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4158"/>
        <w:gridCol w:w="1208"/>
        <w:gridCol w:w="1510"/>
        <w:gridCol w:w="1243"/>
        <w:gridCol w:w="953"/>
        <w:gridCol w:w="2693"/>
        <w:gridCol w:w="17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59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415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项　目　名　称</w:t>
            </w:r>
          </w:p>
        </w:tc>
        <w:tc>
          <w:tcPr>
            <w:tcW w:w="120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主持人</w:t>
            </w:r>
          </w:p>
        </w:tc>
        <w:tc>
          <w:tcPr>
            <w:tcW w:w="1510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是否为</w:t>
            </w:r>
          </w:p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立项主持人</w:t>
            </w:r>
          </w:p>
        </w:tc>
        <w:tc>
          <w:tcPr>
            <w:tcW w:w="124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立  项</w:t>
            </w:r>
          </w:p>
          <w:p>
            <w:pPr>
              <w:pStyle w:val="2"/>
              <w:snapToGrid w:val="0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主持人</w:t>
            </w:r>
          </w:p>
        </w:tc>
        <w:tc>
          <w:tcPr>
            <w:tcW w:w="95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立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项</w:t>
            </w:r>
          </w:p>
          <w:p>
            <w:pPr>
              <w:pStyle w:val="2"/>
              <w:snapToGrid w:val="0"/>
              <w:ind w:firstLine="0"/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年份</w:t>
            </w:r>
          </w:p>
        </w:tc>
        <w:tc>
          <w:tcPr>
            <w:tcW w:w="269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参加人员（不超过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人）</w:t>
            </w:r>
          </w:p>
        </w:tc>
        <w:tc>
          <w:tcPr>
            <w:tcW w:w="1790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59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415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59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415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59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415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59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415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59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415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>
      <w:pPr>
        <w:pStyle w:val="2"/>
        <w:spacing w:line="300" w:lineRule="exact"/>
        <w:ind w:left="840" w:hanging="840" w:hangingChars="350"/>
        <w:rPr>
          <w:rFonts w:ascii="宋体" w:hAnsi="宋体" w:cs="宋体"/>
          <w:color w:val="auto"/>
          <w:sz w:val="24"/>
          <w:szCs w:val="24"/>
        </w:rPr>
      </w:pPr>
    </w:p>
    <w:p>
      <w:pPr>
        <w:pStyle w:val="2"/>
        <w:spacing w:line="300" w:lineRule="exact"/>
        <w:ind w:left="840" w:hanging="840" w:hangingChars="350"/>
      </w:pPr>
      <w:r>
        <w:rPr>
          <w:rFonts w:hint="eastAsia" w:ascii="宋体" w:hAnsi="宋体" w:cs="宋体"/>
          <w:color w:val="auto"/>
          <w:sz w:val="24"/>
          <w:szCs w:val="24"/>
        </w:rPr>
        <w:t>注：如</w:t>
      </w:r>
      <w:r>
        <w:rPr>
          <w:rFonts w:ascii="宋体" w:hAnsi="宋体" w:cs="宋体"/>
          <w:color w:val="auto"/>
          <w:sz w:val="24"/>
          <w:szCs w:val="24"/>
        </w:rPr>
        <w:t>“</w:t>
      </w:r>
      <w:r>
        <w:rPr>
          <w:rFonts w:hint="eastAsia" w:ascii="宋体" w:hAnsi="宋体" w:cs="宋体"/>
          <w:color w:val="auto"/>
          <w:sz w:val="24"/>
          <w:szCs w:val="24"/>
        </w:rPr>
        <w:t>是否</w:t>
      </w:r>
      <w:r>
        <w:rPr>
          <w:rFonts w:ascii="宋体" w:hAnsi="宋体" w:cs="宋体"/>
          <w:color w:val="auto"/>
          <w:sz w:val="24"/>
          <w:szCs w:val="24"/>
        </w:rPr>
        <w:t>为立</w:t>
      </w:r>
      <w:r>
        <w:rPr>
          <w:rFonts w:hint="eastAsia" w:ascii="宋体" w:hAnsi="宋体" w:cs="宋体"/>
          <w:color w:val="auto"/>
          <w:sz w:val="24"/>
          <w:szCs w:val="24"/>
        </w:rPr>
        <w:t>项</w:t>
      </w:r>
      <w:r>
        <w:rPr>
          <w:rFonts w:ascii="宋体" w:hAnsi="宋体" w:cs="宋体"/>
          <w:color w:val="auto"/>
          <w:sz w:val="24"/>
          <w:szCs w:val="24"/>
        </w:rPr>
        <w:t>主</w:t>
      </w:r>
      <w:r>
        <w:rPr>
          <w:rFonts w:hint="eastAsia" w:ascii="宋体" w:hAnsi="宋体" w:cs="宋体"/>
          <w:color w:val="auto"/>
          <w:sz w:val="24"/>
          <w:szCs w:val="24"/>
        </w:rPr>
        <w:t>持</w:t>
      </w:r>
      <w:r>
        <w:rPr>
          <w:rFonts w:ascii="宋体" w:hAnsi="宋体" w:cs="宋体"/>
          <w:color w:val="auto"/>
          <w:sz w:val="24"/>
          <w:szCs w:val="24"/>
        </w:rPr>
        <w:t>人”</w:t>
      </w:r>
      <w:r>
        <w:rPr>
          <w:rFonts w:hint="eastAsia" w:ascii="宋体" w:hAnsi="宋体" w:cs="宋体"/>
          <w:color w:val="auto"/>
          <w:sz w:val="24"/>
          <w:szCs w:val="24"/>
        </w:rPr>
        <w:t>栏</w:t>
      </w:r>
      <w:r>
        <w:rPr>
          <w:rFonts w:ascii="宋体" w:hAnsi="宋体" w:cs="宋体"/>
          <w:color w:val="auto"/>
          <w:sz w:val="24"/>
          <w:szCs w:val="24"/>
        </w:rPr>
        <w:t>目</w:t>
      </w:r>
      <w:r>
        <w:rPr>
          <w:rFonts w:hint="eastAsia" w:ascii="宋体" w:hAnsi="宋体" w:cs="宋体"/>
          <w:color w:val="auto"/>
          <w:sz w:val="24"/>
          <w:szCs w:val="24"/>
        </w:rPr>
        <w:t>填</w:t>
      </w:r>
      <w:r>
        <w:rPr>
          <w:rFonts w:ascii="宋体" w:hAnsi="宋体" w:cs="宋体"/>
          <w:color w:val="auto"/>
          <w:sz w:val="24"/>
          <w:szCs w:val="24"/>
        </w:rPr>
        <w:t>否</w:t>
      </w:r>
      <w:r>
        <w:rPr>
          <w:rFonts w:hint="eastAsia" w:ascii="宋体" w:hAnsi="宋体" w:cs="宋体"/>
          <w:color w:val="auto"/>
          <w:sz w:val="24"/>
          <w:szCs w:val="24"/>
        </w:rPr>
        <w:t>，</w:t>
      </w:r>
      <w:r>
        <w:rPr>
          <w:rFonts w:ascii="宋体" w:hAnsi="宋体" w:cs="宋体"/>
          <w:color w:val="auto"/>
          <w:sz w:val="24"/>
          <w:szCs w:val="24"/>
        </w:rPr>
        <w:t>则 “</w:t>
      </w:r>
      <w:r>
        <w:rPr>
          <w:rFonts w:hint="eastAsia" w:ascii="宋体" w:hAnsi="宋体" w:cs="宋体"/>
          <w:color w:val="auto"/>
          <w:sz w:val="24"/>
          <w:szCs w:val="24"/>
        </w:rPr>
        <w:t>立</w:t>
      </w:r>
      <w:r>
        <w:rPr>
          <w:rFonts w:ascii="宋体" w:hAnsi="宋体" w:cs="宋体"/>
          <w:color w:val="auto"/>
          <w:sz w:val="24"/>
          <w:szCs w:val="24"/>
        </w:rPr>
        <w:t>项主持人”</w:t>
      </w:r>
      <w:r>
        <w:rPr>
          <w:rFonts w:hint="eastAsia" w:ascii="宋体" w:hAnsi="宋体" w:cs="宋体"/>
          <w:color w:val="auto"/>
          <w:sz w:val="24"/>
          <w:szCs w:val="24"/>
        </w:rPr>
        <w:t>栏</w:t>
      </w:r>
      <w:r>
        <w:rPr>
          <w:rFonts w:ascii="宋体" w:hAnsi="宋体" w:cs="宋体"/>
          <w:color w:val="auto"/>
          <w:sz w:val="24"/>
          <w:szCs w:val="24"/>
        </w:rPr>
        <w:t>目应填写当年立项时的项目主持人姓名。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A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uiPriority w:val="0"/>
    <w:pPr>
      <w:widowControl/>
      <w:ind w:firstLine="420"/>
    </w:pPr>
    <w:rPr>
      <w:rFonts w:eastAsia="宋体"/>
      <w:color w:val="000000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Jenny1417057240</cp:lastModifiedBy>
  <dcterms:modified xsi:type="dcterms:W3CDTF">2018-04-20T10:50:04Z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